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before="60" w:lineRule="auto"/>
        <w:ind w:left="28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SCHOOL COUNCIL  MINUTES</w:t>
      </w:r>
    </w:p>
    <w:p w:rsidR="00000000" w:rsidDel="00000000" w:rsidP="00000000" w:rsidRDefault="00000000" w:rsidRPr="00000000" w14:paraId="00000002">
      <w:pPr>
        <w:pageBreakBefore w:val="0"/>
        <w:spacing w:before="60" w:lineRule="auto"/>
        <w:ind w:left="28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ÉCOLE CATHOLIQUE CATHÉDRALE</w:t>
      </w:r>
    </w:p>
    <w:p w:rsidR="00000000" w:rsidDel="00000000" w:rsidP="00000000" w:rsidRDefault="00000000" w:rsidRPr="00000000" w14:paraId="00000003">
      <w:pPr>
        <w:pageBreakBefore w:val="0"/>
        <w:spacing w:before="60" w:lineRule="auto"/>
        <w:ind w:left="28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Wednesday, September 13, 2023</w:t>
      </w:r>
    </w:p>
    <w:p w:rsidR="00000000" w:rsidDel="00000000" w:rsidP="00000000" w:rsidRDefault="00000000" w:rsidRPr="00000000" w14:paraId="00000004">
      <w:pPr>
        <w:pageBreakBefore w:val="0"/>
        <w:spacing w:before="60" w:lineRule="auto"/>
        <w:ind w:left="28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Meeting: 6:30 p.m. HYBRID</w:t>
      </w:r>
    </w:p>
    <w:p w:rsidR="00000000" w:rsidDel="00000000" w:rsidP="00000000" w:rsidRDefault="00000000" w:rsidRPr="00000000" w14:paraId="00000005">
      <w:pPr>
        <w:pageBreakBefore w:val="0"/>
        <w:spacing w:before="60" w:lineRule="auto"/>
        <w:ind w:left="28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before="60" w:lineRule="auto"/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 attendance:</w:t>
      </w:r>
      <w:r w:rsidDel="00000000" w:rsidR="00000000" w:rsidRPr="00000000">
        <w:rPr>
          <w:sz w:val="24"/>
          <w:szCs w:val="24"/>
          <w:rtl w:val="0"/>
        </w:rPr>
        <w:t xml:space="preserve"> Shelleen Lamoureux, Jacquie Whyman, Nadia Gundert, Stephanie Pettis, Ted Splinter, Emmad Hurd, Sherrie MacLean, Sandra Valente, Laura Gowsell, Christine Ferguson, Marisa Lavoratore, Laren Chrichton-Cadeau. Jessica Pudwell, Carolyn McIntyire Smith, Shauna Patel, Susanne Naoum, Chantal Courneyea, Laurie, Day, Tammy Hulton, Lisa McCarthy, Jennifer Jenkins, Cassandra Brooks, Cynthia Egbunonu</w:t>
      </w:r>
    </w:p>
    <w:p w:rsidR="00000000" w:rsidDel="00000000" w:rsidP="00000000" w:rsidRDefault="00000000" w:rsidRPr="00000000" w14:paraId="00000007">
      <w:pPr>
        <w:pageBreakBefore w:val="0"/>
        <w:spacing w:before="60" w:lineRule="auto"/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Regrets: </w:t>
      </w:r>
      <w:r w:rsidDel="00000000" w:rsidR="00000000" w:rsidRPr="00000000">
        <w:rPr>
          <w:sz w:val="24"/>
          <w:szCs w:val="24"/>
          <w:rtl w:val="0"/>
        </w:rPr>
        <w:t xml:space="preserve">Sarah Stanley</w:t>
      </w:r>
    </w:p>
    <w:p w:rsidR="00000000" w:rsidDel="00000000" w:rsidP="00000000" w:rsidRDefault="00000000" w:rsidRPr="00000000" w14:paraId="00000008">
      <w:pPr>
        <w:pageBreakBefore w:val="0"/>
        <w:spacing w:before="60" w:lineRule="auto"/>
        <w:ind w:left="28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before="60" w:line="240" w:lineRule="auto"/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Call to Order</w:t>
      </w:r>
      <w:r w:rsidDel="00000000" w:rsidR="00000000" w:rsidRPr="00000000">
        <w:rPr>
          <w:sz w:val="24"/>
          <w:szCs w:val="24"/>
          <w:rtl w:val="0"/>
        </w:rPr>
        <w:t xml:space="preserve"> - 6:38pm</w:t>
      </w:r>
    </w:p>
    <w:p w:rsidR="00000000" w:rsidDel="00000000" w:rsidP="00000000" w:rsidRDefault="00000000" w:rsidRPr="00000000" w14:paraId="0000000A">
      <w:pPr>
        <w:pageBreakBefore w:val="0"/>
        <w:spacing w:before="60" w:line="240" w:lineRule="auto"/>
        <w:ind w:left="28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before="60" w:line="240" w:lineRule="auto"/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Opening Prayer</w:t>
      </w:r>
      <w:r w:rsidDel="00000000" w:rsidR="00000000" w:rsidRPr="00000000">
        <w:rPr>
          <w:sz w:val="24"/>
          <w:szCs w:val="24"/>
          <w:rtl w:val="0"/>
        </w:rPr>
        <w:t xml:space="preserve"> - Tammy</w:t>
      </w:r>
    </w:p>
    <w:p w:rsidR="00000000" w:rsidDel="00000000" w:rsidP="00000000" w:rsidRDefault="00000000" w:rsidRPr="00000000" w14:paraId="0000000C">
      <w:pPr>
        <w:pageBreakBefore w:val="0"/>
        <w:spacing w:before="60" w:line="240" w:lineRule="auto"/>
        <w:ind w:left="28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before="60" w:line="240" w:lineRule="auto"/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Elections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- led by Tammy</w:t>
      </w:r>
    </w:p>
    <w:p w:rsidR="00000000" w:rsidDel="00000000" w:rsidP="00000000" w:rsidRDefault="00000000" w:rsidRPr="00000000" w14:paraId="0000000E">
      <w:pPr>
        <w:pageBreakBefore w:val="0"/>
        <w:spacing w:before="60" w:line="240" w:lineRule="auto"/>
        <w:ind w:left="28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before="60" w:line="240" w:lineRule="auto"/>
        <w:ind w:left="280" w:firstLine="0"/>
        <w:jc w:val="left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Elected Positions:</w:t>
      </w:r>
    </w:p>
    <w:p w:rsidR="00000000" w:rsidDel="00000000" w:rsidP="00000000" w:rsidRDefault="00000000" w:rsidRPr="00000000" w14:paraId="00000010">
      <w:pPr>
        <w:pageBreakBefore w:val="0"/>
        <w:spacing w:before="60" w:line="240" w:lineRule="auto"/>
        <w:ind w:left="28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Chair - Emma Hurd; 1. Nadia, 2. Christine</w:t>
      </w:r>
    </w:p>
    <w:p w:rsidR="00000000" w:rsidDel="00000000" w:rsidP="00000000" w:rsidRDefault="00000000" w:rsidRPr="00000000" w14:paraId="00000011">
      <w:pPr>
        <w:pageBreakBefore w:val="0"/>
        <w:spacing w:before="60" w:line="240" w:lineRule="auto"/>
        <w:ind w:left="28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Co-Chair - Nadia Gundert; 1. Amy, 2. Emma</w:t>
      </w:r>
    </w:p>
    <w:p w:rsidR="00000000" w:rsidDel="00000000" w:rsidP="00000000" w:rsidRDefault="00000000" w:rsidRPr="00000000" w14:paraId="00000012">
      <w:pPr>
        <w:pageBreakBefore w:val="0"/>
        <w:spacing w:before="60" w:line="240" w:lineRule="auto"/>
        <w:ind w:left="28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Treasurer - Jacqui Whyman; 1. Karen, 2. Sherrie</w:t>
      </w:r>
    </w:p>
    <w:p w:rsidR="00000000" w:rsidDel="00000000" w:rsidP="00000000" w:rsidRDefault="00000000" w:rsidRPr="00000000" w14:paraId="00000013">
      <w:pPr>
        <w:pageBreakBefore w:val="0"/>
        <w:spacing w:before="60" w:line="240" w:lineRule="auto"/>
        <w:ind w:left="28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Secretary - Jessica Pudwell; 1. Jacqui, 2. Nadia</w:t>
      </w:r>
    </w:p>
    <w:p w:rsidR="00000000" w:rsidDel="00000000" w:rsidP="00000000" w:rsidRDefault="00000000" w:rsidRPr="00000000" w14:paraId="00000014">
      <w:pPr>
        <w:pageBreakBefore w:val="0"/>
        <w:spacing w:before="60" w:line="240" w:lineRule="auto"/>
        <w:ind w:left="28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pageBreakBefore w:val="0"/>
        <w:spacing w:before="60" w:line="240" w:lineRule="auto"/>
        <w:ind w:left="280" w:firstLine="0"/>
        <w:jc w:val="left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Other Positions:</w:t>
      </w:r>
    </w:p>
    <w:p w:rsidR="00000000" w:rsidDel="00000000" w:rsidP="00000000" w:rsidRDefault="00000000" w:rsidRPr="00000000" w14:paraId="00000016">
      <w:pPr>
        <w:pageBreakBefore w:val="0"/>
        <w:spacing w:before="60" w:line="240" w:lineRule="auto"/>
        <w:ind w:left="28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Communications - Shelleen Lamoreaux and Marisa Lavoratore</w:t>
      </w:r>
    </w:p>
    <w:p w:rsidR="00000000" w:rsidDel="00000000" w:rsidP="00000000" w:rsidRDefault="00000000" w:rsidRPr="00000000" w14:paraId="00000017">
      <w:pPr>
        <w:pageBreakBefore w:val="0"/>
        <w:spacing w:before="60" w:line="240" w:lineRule="auto"/>
        <w:ind w:left="28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Hot Lunch - Shelleen Lamoreaux (managing orders), Emma Hurd (lead for hand out Main campus), John and Helen Chapman (leads for hand out at EYC)</w:t>
      </w:r>
    </w:p>
    <w:p w:rsidR="00000000" w:rsidDel="00000000" w:rsidP="00000000" w:rsidRDefault="00000000" w:rsidRPr="00000000" w14:paraId="00000018">
      <w:pPr>
        <w:pageBreakBefore w:val="0"/>
        <w:spacing w:before="60" w:line="240" w:lineRule="auto"/>
        <w:ind w:left="28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Events - Karen Chrichton-Cadeau</w:t>
      </w:r>
    </w:p>
    <w:p w:rsidR="00000000" w:rsidDel="00000000" w:rsidP="00000000" w:rsidRDefault="00000000" w:rsidRPr="00000000" w14:paraId="00000019">
      <w:pPr>
        <w:pageBreakBefore w:val="0"/>
        <w:spacing w:before="60" w:line="240" w:lineRule="auto"/>
        <w:ind w:left="28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Fundraising - Christine Ferguson</w:t>
      </w:r>
    </w:p>
    <w:p w:rsidR="00000000" w:rsidDel="00000000" w:rsidP="00000000" w:rsidRDefault="00000000" w:rsidRPr="00000000" w14:paraId="0000001A">
      <w:pPr>
        <w:pageBreakBefore w:val="0"/>
        <w:spacing w:before="60" w:line="240" w:lineRule="auto"/>
        <w:ind w:left="28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Goodwill - Lisa McCarthy</w:t>
      </w:r>
    </w:p>
    <w:p w:rsidR="00000000" w:rsidDel="00000000" w:rsidP="00000000" w:rsidRDefault="00000000" w:rsidRPr="00000000" w14:paraId="0000001B">
      <w:pPr>
        <w:pageBreakBefore w:val="0"/>
        <w:spacing w:before="60" w:line="240" w:lineRule="auto"/>
        <w:ind w:left="28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Caring and Safe Schools Representative - Jenn Jenkins</w:t>
      </w:r>
    </w:p>
    <w:p w:rsidR="00000000" w:rsidDel="00000000" w:rsidP="00000000" w:rsidRDefault="00000000" w:rsidRPr="00000000" w14:paraId="0000001C">
      <w:pPr>
        <w:pageBreakBefore w:val="0"/>
        <w:spacing w:before="60" w:line="240" w:lineRule="auto"/>
        <w:ind w:left="28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OAPCE Rep - Christine Ferguson and Jacqui Whyman</w:t>
      </w:r>
    </w:p>
    <w:p w:rsidR="00000000" w:rsidDel="00000000" w:rsidP="00000000" w:rsidRDefault="00000000" w:rsidRPr="00000000" w14:paraId="0000001D">
      <w:pPr>
        <w:pageBreakBefore w:val="0"/>
        <w:spacing w:before="60" w:line="240" w:lineRule="auto"/>
        <w:ind w:left="28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Grants Coordinator - Amy White</w:t>
      </w:r>
    </w:p>
    <w:p w:rsidR="00000000" w:rsidDel="00000000" w:rsidP="00000000" w:rsidRDefault="00000000" w:rsidRPr="00000000" w14:paraId="0000001E">
      <w:pPr>
        <w:pageBreakBefore w:val="0"/>
        <w:spacing w:before="60" w:lineRule="auto"/>
        <w:ind w:left="28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before="60" w:lineRule="auto"/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Approval of Tonight’s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7"/>
        </w:numPr>
        <w:spacing w:after="0" w:afterAutospacing="0" w:before="6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Additions</w:t>
      </w:r>
    </w:p>
    <w:p w:rsidR="00000000" w:rsidDel="00000000" w:rsidP="00000000" w:rsidRDefault="00000000" w:rsidRPr="00000000" w14:paraId="00000021">
      <w:pPr>
        <w:pageBreakBefore w:val="0"/>
        <w:numPr>
          <w:ilvl w:val="1"/>
          <w:numId w:val="7"/>
        </w:numPr>
        <w:spacing w:after="0" w:afterAutospacing="0" w:before="0" w:beforeAutospacing="0" w:lineRule="auto"/>
        <w:ind w:left="144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Best Buy Grant</w:t>
      </w:r>
    </w:p>
    <w:p w:rsidR="00000000" w:rsidDel="00000000" w:rsidP="00000000" w:rsidRDefault="00000000" w:rsidRPr="00000000" w14:paraId="00000022">
      <w:pPr>
        <w:pageBreakBefore w:val="0"/>
        <w:numPr>
          <w:ilvl w:val="1"/>
          <w:numId w:val="7"/>
        </w:numPr>
        <w:spacing w:after="0" w:afterAutospacing="0" w:before="0" w:beforeAutospacing="0" w:lineRule="auto"/>
        <w:ind w:left="144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Events Discussion</w:t>
      </w:r>
    </w:p>
    <w:p w:rsidR="00000000" w:rsidDel="00000000" w:rsidP="00000000" w:rsidRDefault="00000000" w:rsidRPr="00000000" w14:paraId="00000023">
      <w:pPr>
        <w:pageBreakBefore w:val="0"/>
        <w:numPr>
          <w:ilvl w:val="1"/>
          <w:numId w:val="7"/>
        </w:numPr>
        <w:spacing w:after="0" w:afterAutospacing="0" w:before="0" w:beforeAutospacing="0" w:lineRule="auto"/>
        <w:ind w:left="144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Liturgy vs. Mass</w:t>
      </w:r>
    </w:p>
    <w:p w:rsidR="00000000" w:rsidDel="00000000" w:rsidP="00000000" w:rsidRDefault="00000000" w:rsidRPr="00000000" w14:paraId="00000024">
      <w:pPr>
        <w:pageBreakBefore w:val="0"/>
        <w:numPr>
          <w:ilvl w:val="1"/>
          <w:numId w:val="7"/>
        </w:numPr>
        <w:spacing w:after="0" w:afterAutospacing="0" w:before="0" w:beforeAutospacing="0" w:lineRule="auto"/>
        <w:ind w:left="144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WhatsApp</w:t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7"/>
        </w:numPr>
        <w:spacing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Approval; 1. Jacqui Whyman, 2. Emma Hurd</w:t>
      </w:r>
    </w:p>
    <w:p w:rsidR="00000000" w:rsidDel="00000000" w:rsidP="00000000" w:rsidRDefault="00000000" w:rsidRPr="00000000" w14:paraId="00000026">
      <w:pPr>
        <w:pageBreakBefore w:val="0"/>
        <w:spacing w:before="6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before="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Approval of June’s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spacing w:after="0" w:afterAutospacing="0" w:before="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 concerns raised</w:t>
      </w:r>
    </w:p>
    <w:p w:rsidR="00000000" w:rsidDel="00000000" w:rsidP="00000000" w:rsidRDefault="00000000" w:rsidRPr="00000000" w14:paraId="00000029">
      <w:pPr>
        <w:numPr>
          <w:ilvl w:val="0"/>
          <w:numId w:val="7"/>
        </w:numPr>
        <w:spacing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Approval; 1. Nadia Gundert, 2. Emma Hurd</w:t>
      </w:r>
    </w:p>
    <w:p w:rsidR="00000000" w:rsidDel="00000000" w:rsidP="00000000" w:rsidRDefault="00000000" w:rsidRPr="00000000" w14:paraId="0000002A">
      <w:pPr>
        <w:pageBreakBefore w:val="0"/>
        <w:spacing w:before="6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spacing w:before="60" w:lineRule="auto"/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Principal’s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3"/>
        </w:numPr>
        <w:spacing w:after="0" w:afterAutospacing="0" w:before="6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See appendix with presentation from Tammy</w:t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3"/>
        </w:numPr>
        <w:spacing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Discussion of potential fundraising - Sparks Fly stationary bikes are desired for primary classes at main campus. They are $835 per bike. </w:t>
      </w:r>
    </w:p>
    <w:p w:rsidR="00000000" w:rsidDel="00000000" w:rsidP="00000000" w:rsidRDefault="00000000" w:rsidRPr="00000000" w14:paraId="0000002E">
      <w:pPr>
        <w:pageBreakBefore w:val="0"/>
        <w:spacing w:before="60" w:lineRule="auto"/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spacing w:before="60" w:lineRule="auto"/>
        <w:ind w:left="0" w:firstLine="0"/>
        <w:jc w:val="left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Teacher’s Report</w:t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6"/>
        </w:numPr>
        <w:spacing w:after="0" w:afterAutospacing="0" w:before="6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Teacher Reps: Laura Gowsell (main) and Ted Splinter (EYC)</w:t>
      </w:r>
    </w:p>
    <w:p w:rsidR="00000000" w:rsidDel="00000000" w:rsidP="00000000" w:rsidRDefault="00000000" w:rsidRPr="00000000" w14:paraId="00000031">
      <w:pPr>
        <w:pageBreakBefore w:val="0"/>
        <w:numPr>
          <w:ilvl w:val="0"/>
          <w:numId w:val="6"/>
        </w:numPr>
        <w:spacing w:after="0" w:afterAutospacing="0" w:before="0" w:beforeAutospacing="0" w:line="24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Nothing to report, the first weeks have gone well.</w:t>
      </w:r>
    </w:p>
    <w:p w:rsidR="00000000" w:rsidDel="00000000" w:rsidP="00000000" w:rsidRDefault="00000000" w:rsidRPr="00000000" w14:paraId="00000032">
      <w:pPr>
        <w:pageBreakBefore w:val="0"/>
        <w:numPr>
          <w:ilvl w:val="0"/>
          <w:numId w:val="6"/>
        </w:numPr>
        <w:spacing w:before="0" w:beforeAutospacing="0" w:line="24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Tasked with obtaining a wish list for programming and/or fundraising from the other staff and reporting back at the next meeting.</w:t>
      </w:r>
    </w:p>
    <w:p w:rsidR="00000000" w:rsidDel="00000000" w:rsidP="00000000" w:rsidRDefault="00000000" w:rsidRPr="00000000" w14:paraId="00000033">
      <w:pPr>
        <w:pageBreakBefore w:val="0"/>
        <w:spacing w:after="240" w:before="2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spacing w:after="240" w:before="20" w:line="24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Financial Report</w:t>
      </w:r>
    </w:p>
    <w:p w:rsidR="00000000" w:rsidDel="00000000" w:rsidP="00000000" w:rsidRDefault="00000000" w:rsidRPr="00000000" w14:paraId="00000035">
      <w:pPr>
        <w:pageBreakBefore w:val="0"/>
        <w:numPr>
          <w:ilvl w:val="0"/>
          <w:numId w:val="5"/>
        </w:numPr>
        <w:spacing w:after="0" w:afterAutospacing="0" w:before="2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Report by Jacqui Whyman</w:t>
      </w:r>
    </w:p>
    <w:p w:rsidR="00000000" w:rsidDel="00000000" w:rsidP="00000000" w:rsidRDefault="00000000" w:rsidRPr="00000000" w14:paraId="00000036">
      <w:pPr>
        <w:pageBreakBefore w:val="0"/>
        <w:numPr>
          <w:ilvl w:val="0"/>
          <w:numId w:val="5"/>
        </w:numPr>
        <w:spacing w:after="240" w:before="0" w:before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Opening and Closing balance: $7,055.30</w:t>
      </w:r>
    </w:p>
    <w:p w:rsidR="00000000" w:rsidDel="00000000" w:rsidP="00000000" w:rsidRDefault="00000000" w:rsidRPr="00000000" w14:paraId="00000037">
      <w:pPr>
        <w:pageBreakBefore w:val="0"/>
        <w:spacing w:after="240" w:before="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967413" cy="549806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67413" cy="54980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spacing w:after="240" w:before="2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spacing w:after="240" w:before="20" w:line="283.6363636363637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New Business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after="0" w:afterAutospacing="0" w:before="20" w:line="240" w:lineRule="auto"/>
        <w:ind w:left="720" w:hanging="36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Open house </w:t>
      </w:r>
    </w:p>
    <w:p w:rsidR="00000000" w:rsidDel="00000000" w:rsidP="00000000" w:rsidRDefault="00000000" w:rsidRPr="00000000" w14:paraId="0000003B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Will run at EYC and Main, with food only be served at main</w:t>
      </w:r>
    </w:p>
    <w:p w:rsidR="00000000" w:rsidDel="00000000" w:rsidP="00000000" w:rsidRDefault="00000000" w:rsidRPr="00000000" w14:paraId="0000003C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will be clarified with the EYC families so they know they are invited to the main as well!</w:t>
      </w:r>
    </w:p>
    <w:p w:rsidR="00000000" w:rsidDel="00000000" w:rsidP="00000000" w:rsidRDefault="00000000" w:rsidRPr="00000000" w14:paraId="0000003D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Budget: $500 total, half provided by school and half by council</w:t>
      </w:r>
    </w:p>
    <w:p w:rsidR="00000000" w:rsidDel="00000000" w:rsidP="00000000" w:rsidRDefault="00000000" w:rsidRPr="00000000" w14:paraId="0000003E">
      <w:pPr>
        <w:numPr>
          <w:ilvl w:val="2"/>
          <w:numId w:val="1"/>
        </w:numPr>
        <w:spacing w:after="0" w:afterAutospacing="0" w:before="0" w:beforeAutospacing="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Sherrie, 2. Amy</w:t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 - Sept. 21</w:t>
      </w:r>
    </w:p>
    <w:p w:rsidR="00000000" w:rsidDel="00000000" w:rsidP="00000000" w:rsidRDefault="00000000" w:rsidRPr="00000000" w14:paraId="00000040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Council will send Tammy our contacts for sourcing hot dogs</w:t>
        <w:br w:type="textWrapping"/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Hot lunch/hot dog day</w:t>
      </w:r>
    </w:p>
    <w:p w:rsidR="00000000" w:rsidDel="00000000" w:rsidP="00000000" w:rsidRDefault="00000000" w:rsidRPr="00000000" w14:paraId="00000042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Discussion regarding the need to update the lunch options provided so that they are in line with the healthy schools rules</w:t>
      </w:r>
    </w:p>
    <w:p w:rsidR="00000000" w:rsidDel="00000000" w:rsidP="00000000" w:rsidRDefault="00000000" w:rsidRPr="00000000" w14:paraId="00000043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Based on discussion, consensus was to remain with Paradiso given that they have other options and that they offer pricing that is accessible to most families</w:t>
      </w:r>
    </w:p>
    <w:p w:rsidR="00000000" w:rsidDel="00000000" w:rsidP="00000000" w:rsidRDefault="00000000" w:rsidRPr="00000000" w14:paraId="00000044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Consensus to keep pizza as a weekly option as it provides vegetarian, gluten free and dairy free options</w:t>
      </w:r>
    </w:p>
    <w:p w:rsidR="00000000" w:rsidDel="00000000" w:rsidP="00000000" w:rsidRDefault="00000000" w:rsidRPr="00000000" w14:paraId="00000045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Coordinators will explore the other options and they will be trialed to see what is popular</w:t>
      </w:r>
    </w:p>
    <w:p w:rsidR="00000000" w:rsidDel="00000000" w:rsidP="00000000" w:rsidRDefault="00000000" w:rsidRPr="00000000" w14:paraId="00000046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Motion for council to fund up to 20 pay-it-forward students per month; 1. Jessica. 2. Emma</w:t>
      </w:r>
    </w:p>
    <w:p w:rsidR="00000000" w:rsidDel="00000000" w:rsidP="00000000" w:rsidRDefault="00000000" w:rsidRPr="00000000" w14:paraId="00000047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Start date will be September 28th, orders will close the week ahead of time</w:t>
      </w:r>
    </w:p>
    <w:p w:rsidR="00000000" w:rsidDel="00000000" w:rsidP="00000000" w:rsidRDefault="00000000" w:rsidRPr="00000000" w14:paraId="00000048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Will explore the ability to send reminders for orders</w:t>
        <w:br w:type="textWrapping"/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Halloween Family dance</w:t>
      </w:r>
    </w:p>
    <w:p w:rsidR="00000000" w:rsidDel="00000000" w:rsidP="00000000" w:rsidRDefault="00000000" w:rsidRPr="00000000" w14:paraId="0000004A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Decision to hold the dance on October 26th</w:t>
      </w:r>
    </w:p>
    <w:p w:rsidR="00000000" w:rsidDel="00000000" w:rsidP="00000000" w:rsidRDefault="00000000" w:rsidRPr="00000000" w14:paraId="0000004B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Discussion regarding what will be included; consensus to have a bake sale and raffle (no silent auction)</w:t>
      </w:r>
    </w:p>
    <w:p w:rsidR="00000000" w:rsidDel="00000000" w:rsidP="00000000" w:rsidRDefault="00000000" w:rsidRPr="00000000" w14:paraId="0000004C">
      <w:pPr>
        <w:numPr>
          <w:ilvl w:val="2"/>
          <w:numId w:val="1"/>
        </w:numPr>
        <w:spacing w:after="0" w:afterAutospacing="0" w:before="0" w:beforeAutospacing="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Tammy indicated that a separate cash float for both was reasonable</w:t>
      </w:r>
    </w:p>
    <w:p w:rsidR="00000000" w:rsidDel="00000000" w:rsidP="00000000" w:rsidRDefault="00000000" w:rsidRPr="00000000" w14:paraId="0000004D">
      <w:pPr>
        <w:numPr>
          <w:ilvl w:val="2"/>
          <w:numId w:val="1"/>
        </w:numPr>
        <w:spacing w:after="0" w:afterAutospacing="0" w:before="0" w:beforeAutospacing="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Call for items to be included in the raffle will go out, number of raffle items will be kept to a reasonable amount</w:t>
      </w:r>
    </w:p>
    <w:p w:rsidR="00000000" w:rsidDel="00000000" w:rsidP="00000000" w:rsidRDefault="00000000" w:rsidRPr="00000000" w14:paraId="0000004E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Ticketing was discussion, consensus to charge $10 per family</w:t>
      </w:r>
    </w:p>
    <w:p w:rsidR="00000000" w:rsidDel="00000000" w:rsidP="00000000" w:rsidRDefault="00000000" w:rsidRPr="00000000" w14:paraId="0000004F">
      <w:pPr>
        <w:numPr>
          <w:ilvl w:val="2"/>
          <w:numId w:val="1"/>
        </w:numPr>
        <w:spacing w:after="0" w:afterAutospacing="0" w:before="0" w:beforeAutospacing="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On SchoolCash we will include a field to include number of family members attending so that we can ensure we do not exceed capacity</w:t>
      </w:r>
    </w:p>
    <w:p w:rsidR="00000000" w:rsidDel="00000000" w:rsidP="00000000" w:rsidRDefault="00000000" w:rsidRPr="00000000" w14:paraId="00000050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 students must be accompanied by a responsible adult, this is a non-chaperoned event. Students who come without an adult will not be admitted</w:t>
      </w:r>
    </w:p>
    <w:p w:rsidR="00000000" w:rsidDel="00000000" w:rsidP="00000000" w:rsidRDefault="00000000" w:rsidRPr="00000000" w14:paraId="00000051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sign up sheet for volunteers will be circulated</w:t>
      </w:r>
      <w:r w:rsidDel="00000000" w:rsidR="00000000" w:rsidRPr="00000000">
        <w:rPr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Fundraising</w:t>
      </w:r>
    </w:p>
    <w:p w:rsidR="00000000" w:rsidDel="00000000" w:rsidP="00000000" w:rsidRDefault="00000000" w:rsidRPr="00000000" w14:paraId="00000053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Discussion regarding fall fundraiser; in the spring it was decided that the coffee fundraiser would be done in the fall, consensus was that this is a good plan</w:t>
      </w:r>
    </w:p>
    <w:p w:rsidR="00000000" w:rsidDel="00000000" w:rsidP="00000000" w:rsidRDefault="00000000" w:rsidRPr="00000000" w14:paraId="00000054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Committee for planning was assembled: Christine, Emma, Jessica, Sherrie</w:t>
      </w:r>
    </w:p>
    <w:p w:rsidR="00000000" w:rsidDel="00000000" w:rsidP="00000000" w:rsidRDefault="00000000" w:rsidRPr="00000000" w14:paraId="00000055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committee will independently review options and come back to council with a plan for approval</w:t>
      </w:r>
    </w:p>
    <w:p w:rsidR="00000000" w:rsidDel="00000000" w:rsidP="00000000" w:rsidRDefault="00000000" w:rsidRPr="00000000" w14:paraId="00000056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Other potential options identified were Christmas planters/wreaths and Purdy’s chocolates</w:t>
        <w:br w:type="textWrapping"/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School safety at main campus</w:t>
      </w:r>
    </w:p>
    <w:p w:rsidR="00000000" w:rsidDel="00000000" w:rsidP="00000000" w:rsidRDefault="00000000" w:rsidRPr="00000000" w14:paraId="00000058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Update from Tammy regarding safety items in place, which include cameras, locked entrances, fencing and yard monitors</w:t>
      </w:r>
    </w:p>
    <w:p w:rsidR="00000000" w:rsidDel="00000000" w:rsidP="00000000" w:rsidRDefault="00000000" w:rsidRPr="00000000" w14:paraId="00000059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incident which occurred was all captured on camera and the police reviewed and independently decided to share with the community at large</w:t>
      </w:r>
    </w:p>
    <w:p w:rsidR="00000000" w:rsidDel="00000000" w:rsidP="00000000" w:rsidRDefault="00000000" w:rsidRPr="00000000" w14:paraId="0000005A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Upon review, staff and students all handled the incident appropriately</w:t>
      </w:r>
    </w:p>
    <w:p w:rsidR="00000000" w:rsidDel="00000000" w:rsidP="00000000" w:rsidRDefault="00000000" w:rsidRPr="00000000" w14:paraId="0000005B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board was asked to review the fencing and some areas needing repair were identified</w:t>
      </w:r>
    </w:p>
    <w:p w:rsidR="00000000" w:rsidDel="00000000" w:rsidP="00000000" w:rsidRDefault="00000000" w:rsidRPr="00000000" w14:paraId="0000005C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They are also going to install privacy fabric</w:t>
      </w:r>
    </w:p>
    <w:p w:rsidR="00000000" w:rsidDel="00000000" w:rsidP="00000000" w:rsidRDefault="00000000" w:rsidRPr="00000000" w14:paraId="0000005D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Repairs and fabric should be done in the coming weeks</w:t>
        <w:br w:type="textWrapping"/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Childcare for meetings </w:t>
      </w:r>
    </w:p>
    <w:p w:rsidR="00000000" w:rsidDel="00000000" w:rsidP="00000000" w:rsidRDefault="00000000" w:rsidRPr="00000000" w14:paraId="0000005F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Consensu was to provide a hybrid option in lieu of childcare </w:t>
        <w:br w:type="textWrapping"/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Grade/class splitting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Tammy reviewed the proportion of split classes and our school is in line with other schools in the board</w:t>
      </w:r>
    </w:p>
    <w:p w:rsidR="00000000" w:rsidDel="00000000" w:rsidP="00000000" w:rsidRDefault="00000000" w:rsidRPr="00000000" w14:paraId="00000062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Class splitting is done for a variety of reasons including social dynamics and to respect class caps</w:t>
      </w:r>
    </w:p>
    <w:p w:rsidR="00000000" w:rsidDel="00000000" w:rsidP="00000000" w:rsidRDefault="00000000" w:rsidRPr="00000000" w14:paraId="00000063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Tammy indicated that there is no evidence that class splitting is detrimental to learning</w:t>
      </w:r>
    </w:p>
    <w:p w:rsidR="00000000" w:rsidDel="00000000" w:rsidP="00000000" w:rsidRDefault="00000000" w:rsidRPr="00000000" w14:paraId="00000064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educator will teach all students to the appropriate grade</w:t>
        <w:br w:type="textWrapping"/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Bullying Policy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Tammy reviewed the general approach when bullying does occur</w:t>
      </w:r>
    </w:p>
    <w:p w:rsidR="00000000" w:rsidDel="00000000" w:rsidP="00000000" w:rsidRDefault="00000000" w:rsidRPr="00000000" w14:paraId="00000067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It is on a case-by-case basis and dealt with in an escalating manner</w:t>
      </w:r>
    </w:p>
    <w:p w:rsidR="00000000" w:rsidDel="00000000" w:rsidP="00000000" w:rsidRDefault="00000000" w:rsidRPr="00000000" w14:paraId="00000068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Tammy indicated that school culture is a priority for her in the first few months and she is actively addressing issues that she sees</w:t>
      </w:r>
    </w:p>
    <w:p w:rsidR="00000000" w:rsidDel="00000000" w:rsidP="00000000" w:rsidRDefault="00000000" w:rsidRPr="00000000" w14:paraId="00000069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Moving forward individual concerns should be directed to school admin</w:t>
        <w:br w:type="textWrapping"/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Best Buy Grant</w:t>
      </w:r>
    </w:p>
    <w:p w:rsidR="00000000" w:rsidDel="00000000" w:rsidP="00000000" w:rsidRDefault="00000000" w:rsidRPr="00000000" w14:paraId="0000006B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Amy will take review and report back to council</w:t>
        <w:br w:type="textWrapping"/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Events Discussion</w:t>
      </w:r>
    </w:p>
    <w:p w:rsidR="00000000" w:rsidDel="00000000" w:rsidP="00000000" w:rsidRDefault="00000000" w:rsidRPr="00000000" w14:paraId="0000006D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Details for first event were discussed</w:t>
      </w:r>
    </w:p>
    <w:p w:rsidR="00000000" w:rsidDel="00000000" w:rsidP="00000000" w:rsidRDefault="00000000" w:rsidRPr="00000000" w14:paraId="0000006E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Karen will circulate a proposal for a full year events calendar to council for review and approval at the next meeting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Liturgy vs. Mass</w:t>
      </w:r>
    </w:p>
    <w:p w:rsidR="00000000" w:rsidDel="00000000" w:rsidP="00000000" w:rsidRDefault="00000000" w:rsidRPr="00000000" w14:paraId="00000070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Discussion regarding the difference between a liturgy and a mass</w:t>
      </w:r>
    </w:p>
    <w:p w:rsidR="00000000" w:rsidDel="00000000" w:rsidP="00000000" w:rsidRDefault="00000000" w:rsidRPr="00000000" w14:paraId="00000071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Concerns were raised lass year that students were not actually attending mass</w:t>
      </w:r>
    </w:p>
    <w:p w:rsidR="00000000" w:rsidDel="00000000" w:rsidP="00000000" w:rsidRDefault="00000000" w:rsidRPr="00000000" w14:paraId="00000072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year classes have been asked to attend 1 mass per month, in addition to the school wide liturgy</w:t>
      </w:r>
    </w:p>
    <w:p w:rsidR="00000000" w:rsidDel="00000000" w:rsidP="00000000" w:rsidRDefault="00000000" w:rsidRPr="00000000" w14:paraId="00000073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Groups of 1-2 classes will attend the regular noon mass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WhatsApp</w:t>
      </w:r>
    </w:p>
    <w:p w:rsidR="00000000" w:rsidDel="00000000" w:rsidP="00000000" w:rsidRDefault="00000000" w:rsidRPr="00000000" w14:paraId="00000075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There was a reminder to keep WhatsApp chatter to official council business such as motions</w:t>
      </w:r>
    </w:p>
    <w:p w:rsidR="00000000" w:rsidDel="00000000" w:rsidP="00000000" w:rsidRDefault="00000000" w:rsidRPr="00000000" w14:paraId="00000076">
      <w:pPr>
        <w:numPr>
          <w:ilvl w:val="1"/>
          <w:numId w:val="7"/>
        </w:numPr>
        <w:spacing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desired, a social chat can be created</w:t>
      </w:r>
    </w:p>
    <w:p w:rsidR="00000000" w:rsidDel="00000000" w:rsidP="00000000" w:rsidRDefault="00000000" w:rsidRPr="00000000" w14:paraId="00000077">
      <w:pPr>
        <w:pageBreakBefore w:val="0"/>
        <w:spacing w:after="240" w:before="20" w:line="283.6363636363637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spacing w:after="240" w:before="20" w:line="283.6363636363637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spacing w:after="240" w:before="20" w:line="283.6363636363637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Goodwill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numPr>
          <w:ilvl w:val="0"/>
          <w:numId w:val="4"/>
        </w:numPr>
        <w:spacing w:after="240" w:before="20" w:line="283.6363636363637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Nothing to report so far</w:t>
      </w:r>
    </w:p>
    <w:p w:rsidR="00000000" w:rsidDel="00000000" w:rsidP="00000000" w:rsidRDefault="00000000" w:rsidRPr="00000000" w14:paraId="0000007B">
      <w:pPr>
        <w:pageBreakBefore w:val="0"/>
        <w:spacing w:after="240" w:before="20" w:line="283.6363636363637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Plans for Future Meetings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numPr>
          <w:ilvl w:val="0"/>
          <w:numId w:val="8"/>
        </w:numPr>
        <w:spacing w:after="0" w:afterAutospacing="0" w:before="20" w:line="283.6363636363637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Consensus was to continue with the hybrid format</w:t>
      </w:r>
    </w:p>
    <w:p w:rsidR="00000000" w:rsidDel="00000000" w:rsidP="00000000" w:rsidRDefault="00000000" w:rsidRPr="00000000" w14:paraId="0000007D">
      <w:pPr>
        <w:pageBreakBefore w:val="0"/>
        <w:numPr>
          <w:ilvl w:val="0"/>
          <w:numId w:val="8"/>
        </w:numPr>
        <w:spacing w:after="0" w:afterAutospacing="0" w:before="0" w:beforeAutospacing="0" w:line="283.6363636363637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Online members reported good audio, external speakers will be purchased so that audio can be two-way without feedback for the next meeting</w:t>
      </w:r>
    </w:p>
    <w:p w:rsidR="00000000" w:rsidDel="00000000" w:rsidP="00000000" w:rsidRDefault="00000000" w:rsidRPr="00000000" w14:paraId="0000007E">
      <w:pPr>
        <w:pageBreakBefore w:val="0"/>
        <w:numPr>
          <w:ilvl w:val="0"/>
          <w:numId w:val="8"/>
        </w:numPr>
        <w:spacing w:after="240" w:before="0" w:beforeAutospacing="0" w:line="283.6363636363637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Meetings will continue monthly and be on the 2nd Wednesday of the month - unless a motion to cancel or modify is brought forward</w:t>
      </w:r>
    </w:p>
    <w:p w:rsidR="00000000" w:rsidDel="00000000" w:rsidP="00000000" w:rsidRDefault="00000000" w:rsidRPr="00000000" w14:paraId="0000007F">
      <w:pPr>
        <w:pageBreakBefore w:val="0"/>
        <w:spacing w:after="240" w:before="20" w:line="283.6363636363637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Adjournment @ 9:08pm</w:t>
      </w:r>
    </w:p>
    <w:p w:rsidR="00000000" w:rsidDel="00000000" w:rsidP="00000000" w:rsidRDefault="00000000" w:rsidRPr="00000000" w14:paraId="00000080">
      <w:pPr>
        <w:pageBreakBefore w:val="0"/>
        <w:numPr>
          <w:ilvl w:val="0"/>
          <w:numId w:val="2"/>
        </w:numPr>
        <w:spacing w:after="240" w:before="20" w:line="283.6363636363637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Amy, 2. Nadia</w:t>
      </w:r>
    </w:p>
    <w:p w:rsidR="00000000" w:rsidDel="00000000" w:rsidP="00000000" w:rsidRDefault="00000000" w:rsidRPr="00000000" w14:paraId="00000081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99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image" Target="media/image1.png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FF2D2C3D89B54A9FCA5ECAA6C36047" ma:contentTypeVersion="1" ma:contentTypeDescription="Create a new document." ma:contentTypeScope="" ma:versionID="1e14b9d0570ea9aad9c54ed35ecce17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BD3C009-F026-4450-8960-BDE3D7D947F6}"/>
</file>

<file path=customXml/itemProps2.xml><?xml version="1.0" encoding="utf-8"?>
<ds:datastoreItem xmlns:ds="http://schemas.openxmlformats.org/officeDocument/2006/customXml" ds:itemID="{ACB514F5-A4CB-4922-8277-8BA699D4340B}"/>
</file>

<file path=customXml/itemProps3.xml><?xml version="1.0" encoding="utf-8"?>
<ds:datastoreItem xmlns:ds="http://schemas.openxmlformats.org/officeDocument/2006/customXml" ds:itemID="{4CC97E57-7AA0-455E-9329-FAB7C5407B6D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0x010100C4FF2D2C3D89B54A9FCA5ECAA6C36047</vt:lpwstr>
  </property>
</Properties>
</file>